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AC" w:rsidRPr="00BE47B0" w:rsidRDefault="00BE47B0" w:rsidP="00BE47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  <w:sz w:val="72"/>
          <w:szCs w:val="72"/>
        </w:rPr>
      </w:pPr>
      <w:r>
        <w:rPr>
          <w:rFonts w:ascii="Arial,Bold" w:hAnsi="Arial,Bold" w:cs="Arial,Bold"/>
          <w:b/>
          <w:bCs/>
          <w:noProof/>
          <w:color w:val="000080"/>
          <w:sz w:val="72"/>
          <w:szCs w:val="72"/>
          <w:lang w:eastAsia="sv-SE"/>
        </w:rPr>
        <w:drawing>
          <wp:inline distT="0" distB="0" distL="0" distR="0">
            <wp:extent cx="5760720" cy="494030"/>
            <wp:effectExtent l="19050" t="0" r="0" b="0"/>
            <wp:docPr id="1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ED" w:rsidRPr="001B6BB1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48"/>
        </w:rPr>
      </w:pPr>
    </w:p>
    <w:p w:rsidR="00A272ED" w:rsidRPr="00BE47B0" w:rsidRDefault="00D86657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80"/>
          <w:sz w:val="46"/>
          <w:szCs w:val="72"/>
        </w:rPr>
      </w:pPr>
      <w:r w:rsidRPr="006407A3">
        <w:rPr>
          <w:rFonts w:ascii="Arial,Bold" w:hAnsi="Arial,Bold" w:cs="Arial,Bold"/>
          <w:b/>
          <w:bCs/>
          <w:color w:val="000080"/>
          <w:sz w:val="46"/>
          <w:szCs w:val="72"/>
        </w:rPr>
        <w:t>Junior</w:t>
      </w:r>
      <w:r>
        <w:rPr>
          <w:rFonts w:ascii="Arial,Bold" w:hAnsi="Arial,Bold" w:cs="Arial,Bold"/>
          <w:b/>
          <w:bCs/>
          <w:color w:val="000080"/>
          <w:sz w:val="46"/>
          <w:szCs w:val="72"/>
        </w:rPr>
        <w:t xml:space="preserve"> DM</w:t>
      </w:r>
      <w:r w:rsidR="00A272ED" w:rsidRPr="00BE47B0">
        <w:rPr>
          <w:rFonts w:ascii="Arial,Bold" w:hAnsi="Arial,Bold" w:cs="Arial,Bold"/>
          <w:b/>
          <w:bCs/>
          <w:color w:val="000080"/>
          <w:sz w:val="46"/>
          <w:szCs w:val="72"/>
        </w:rPr>
        <w:t xml:space="preserve"> 201</w:t>
      </w:r>
      <w:r>
        <w:rPr>
          <w:rFonts w:ascii="Arial,Bold" w:hAnsi="Arial,Bold" w:cs="Arial,Bold"/>
          <w:b/>
          <w:bCs/>
          <w:color w:val="000080"/>
          <w:sz w:val="46"/>
          <w:szCs w:val="72"/>
        </w:rPr>
        <w:t>2</w:t>
      </w:r>
      <w:r w:rsidR="00BE47B0" w:rsidRPr="00BE47B0">
        <w:rPr>
          <w:rFonts w:ascii="Arial,Bold" w:hAnsi="Arial,Bold" w:cs="Arial,Bold"/>
          <w:b/>
          <w:bCs/>
          <w:color w:val="000080"/>
          <w:sz w:val="46"/>
          <w:szCs w:val="72"/>
        </w:rPr>
        <w:t xml:space="preserve"> PM</w:t>
      </w:r>
    </w:p>
    <w:p w:rsidR="00A272ED" w:rsidRPr="00BE47B0" w:rsidRDefault="00A272ED" w:rsidP="00A272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80"/>
          <w:sz w:val="32"/>
          <w:szCs w:val="72"/>
        </w:rPr>
      </w:pPr>
      <w:r w:rsidRPr="00BE47B0">
        <w:rPr>
          <w:rFonts w:ascii="Arial,Bold" w:hAnsi="Arial,Bold" w:cs="Arial,Bold"/>
          <w:b/>
          <w:bCs/>
          <w:color w:val="000080"/>
          <w:sz w:val="32"/>
          <w:szCs w:val="72"/>
        </w:rPr>
        <w:t>Distrikt</w:t>
      </w:r>
    </w:p>
    <w:p w:rsidR="00BE47B0" w:rsidRPr="008F79B2" w:rsidRDefault="00BE47B0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16"/>
          <w:szCs w:val="24"/>
        </w:rPr>
      </w:pPr>
    </w:p>
    <w:p w:rsidR="00BE47B0" w:rsidRDefault="00BE47B0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015CA9">
        <w:rPr>
          <w:rFonts w:ascii="Arial" w:hAnsi="Arial" w:cs="Arial"/>
          <w:color w:val="000000"/>
          <w:sz w:val="24"/>
          <w:szCs w:val="24"/>
        </w:rPr>
        <w:t xml:space="preserve">Vi får börja med att hälsa er alla välkomna till </w:t>
      </w:r>
      <w:r w:rsidR="00F83ABB" w:rsidRPr="00015CA9">
        <w:rPr>
          <w:rFonts w:ascii="Arial" w:hAnsi="Arial" w:cs="Arial"/>
          <w:color w:val="000000"/>
          <w:sz w:val="24"/>
          <w:szCs w:val="24"/>
        </w:rPr>
        <w:t>Junior Distriktsmästerskap för Mellansvenska Simförbundet</w:t>
      </w:r>
      <w:r w:rsidRPr="00015CA9">
        <w:rPr>
          <w:rFonts w:ascii="Arial" w:hAnsi="Arial" w:cs="Arial"/>
          <w:color w:val="000000"/>
          <w:sz w:val="24"/>
          <w:szCs w:val="24"/>
        </w:rPr>
        <w:t xml:space="preserve"> hos oss här i Gävle. </w:t>
      </w:r>
      <w:r w:rsidR="00725783" w:rsidRPr="00015CA9">
        <w:rPr>
          <w:rFonts w:ascii="Arial" w:hAnsi="Arial" w:cs="Arial"/>
          <w:color w:val="000000"/>
          <w:sz w:val="24"/>
          <w:szCs w:val="24"/>
        </w:rPr>
        <w:t>Det är 46 inbjudna klubbar</w:t>
      </w:r>
      <w:r w:rsidR="00780B4D">
        <w:rPr>
          <w:rFonts w:ascii="Arial" w:hAnsi="Arial" w:cs="Arial"/>
          <w:color w:val="000000"/>
          <w:sz w:val="24"/>
          <w:szCs w:val="24"/>
        </w:rPr>
        <w:t xml:space="preserve"> varav 16 klubbar </w:t>
      </w:r>
      <w:proofErr w:type="gramStart"/>
      <w:r w:rsidR="00780B4D">
        <w:rPr>
          <w:rFonts w:ascii="Arial" w:hAnsi="Arial" w:cs="Arial"/>
          <w:color w:val="000000"/>
          <w:sz w:val="24"/>
          <w:szCs w:val="24"/>
        </w:rPr>
        <w:t>deltager</w:t>
      </w:r>
      <w:proofErr w:type="gramEnd"/>
      <w:r w:rsidR="00780B4D">
        <w:rPr>
          <w:rFonts w:ascii="Arial" w:hAnsi="Arial" w:cs="Arial"/>
          <w:color w:val="000000"/>
          <w:sz w:val="24"/>
          <w:szCs w:val="24"/>
        </w:rPr>
        <w:t>,</w:t>
      </w:r>
      <w:r w:rsidR="00725783" w:rsidRPr="00015CA9">
        <w:rPr>
          <w:rFonts w:ascii="Arial" w:hAnsi="Arial" w:cs="Arial"/>
          <w:color w:val="000000"/>
          <w:sz w:val="24"/>
          <w:szCs w:val="24"/>
        </w:rPr>
        <w:t xml:space="preserve"> och denna tävling kommer att bestå av mer än 600 starter.</w:t>
      </w:r>
      <w:r w:rsidR="008F79B2">
        <w:rPr>
          <w:rFonts w:ascii="Arial" w:hAnsi="Arial" w:cs="Arial"/>
          <w:color w:val="000000"/>
          <w:sz w:val="24"/>
          <w:szCs w:val="24"/>
        </w:rPr>
        <w:t xml:space="preserve"> Tävlingsledare kommer Bernt Sjödin från Österbybruk att vara.</w:t>
      </w:r>
    </w:p>
    <w:p w:rsidR="00015CA9" w:rsidRPr="008F79B2" w:rsidRDefault="00015CA9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16"/>
          <w:szCs w:val="24"/>
        </w:rPr>
      </w:pPr>
    </w:p>
    <w:p w:rsidR="001B756B" w:rsidRPr="00B51CD8" w:rsidRDefault="001B756B" w:rsidP="001B756B">
      <w:pPr>
        <w:tabs>
          <w:tab w:val="left" w:pos="993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B51CD8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Pass</w:t>
      </w:r>
      <w:r w:rsidRPr="00B51CD8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ab/>
        <w:t>Dag</w:t>
      </w:r>
      <w:r w:rsidRPr="00B51CD8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ab/>
      </w:r>
      <w:proofErr w:type="spellStart"/>
      <w:r w:rsidRPr="00B51CD8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Insim</w:t>
      </w:r>
      <w:proofErr w:type="spellEnd"/>
      <w:r w:rsidRPr="00B51CD8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ab/>
        <w:t>Tävlingsstart</w:t>
      </w:r>
    </w:p>
    <w:p w:rsidR="001B756B" w:rsidRPr="008874D5" w:rsidRDefault="001B756B" w:rsidP="001B756B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1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Lör</w:t>
      </w:r>
      <w:r>
        <w:rPr>
          <w:rFonts w:ascii="Arial" w:hAnsi="Arial" w:cs="Arial"/>
          <w:color w:val="000000"/>
          <w:szCs w:val="24"/>
        </w:rPr>
        <w:t>dag</w:t>
      </w:r>
      <w:r w:rsidRPr="008874D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</w:t>
      </w:r>
      <w:r w:rsidRPr="008874D5">
        <w:rPr>
          <w:rFonts w:ascii="Arial" w:hAnsi="Arial" w:cs="Arial"/>
          <w:color w:val="000000"/>
          <w:szCs w:val="24"/>
        </w:rPr>
        <w:t>14</w:t>
      </w:r>
      <w:proofErr w:type="gramEnd"/>
      <w:r w:rsidRPr="008874D5">
        <w:rPr>
          <w:rFonts w:ascii="Arial" w:hAnsi="Arial" w:cs="Arial"/>
          <w:color w:val="000000"/>
          <w:szCs w:val="24"/>
        </w:rPr>
        <w:t>/1</w:t>
      </w:r>
      <w:r w:rsidRPr="008874D5">
        <w:rPr>
          <w:rFonts w:ascii="Arial" w:hAnsi="Arial" w:cs="Arial"/>
          <w:color w:val="000000"/>
          <w:szCs w:val="24"/>
        </w:rPr>
        <w:tab/>
        <w:t>08:45-09:45</w:t>
      </w:r>
      <w:r w:rsidRPr="008874D5">
        <w:rPr>
          <w:rFonts w:ascii="Arial" w:hAnsi="Arial" w:cs="Arial"/>
          <w:color w:val="000000"/>
          <w:szCs w:val="24"/>
        </w:rPr>
        <w:tab/>
        <w:t>10:00</w:t>
      </w:r>
    </w:p>
    <w:p w:rsidR="001B756B" w:rsidRPr="008874D5" w:rsidRDefault="001B756B" w:rsidP="001B756B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2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Lör</w:t>
      </w:r>
      <w:r>
        <w:rPr>
          <w:rFonts w:ascii="Arial" w:hAnsi="Arial" w:cs="Arial"/>
          <w:color w:val="000000"/>
          <w:szCs w:val="24"/>
        </w:rPr>
        <w:t>dag</w:t>
      </w:r>
      <w:r w:rsidRPr="008874D5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</w:t>
      </w:r>
      <w:r w:rsidRPr="008874D5">
        <w:rPr>
          <w:rFonts w:ascii="Arial" w:hAnsi="Arial" w:cs="Arial"/>
          <w:color w:val="000000"/>
          <w:szCs w:val="24"/>
        </w:rPr>
        <w:t>14</w:t>
      </w:r>
      <w:proofErr w:type="gramEnd"/>
      <w:r w:rsidRPr="008874D5">
        <w:rPr>
          <w:rFonts w:ascii="Arial" w:hAnsi="Arial" w:cs="Arial"/>
          <w:color w:val="000000"/>
          <w:szCs w:val="24"/>
        </w:rPr>
        <w:t>/1</w:t>
      </w:r>
      <w:r w:rsidRPr="008874D5">
        <w:rPr>
          <w:rFonts w:ascii="Arial" w:hAnsi="Arial" w:cs="Arial"/>
          <w:color w:val="000000"/>
          <w:szCs w:val="24"/>
        </w:rPr>
        <w:tab/>
        <w:t>15:30-16:45</w:t>
      </w:r>
      <w:r w:rsidRPr="008874D5">
        <w:rPr>
          <w:rFonts w:ascii="Arial" w:hAnsi="Arial" w:cs="Arial"/>
          <w:color w:val="000000"/>
          <w:szCs w:val="24"/>
        </w:rPr>
        <w:tab/>
        <w:t>17:00</w:t>
      </w:r>
    </w:p>
    <w:p w:rsidR="001B756B" w:rsidRPr="008874D5" w:rsidRDefault="001B756B" w:rsidP="001B756B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3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Sön</w:t>
      </w:r>
      <w:r>
        <w:rPr>
          <w:rFonts w:ascii="Arial" w:hAnsi="Arial" w:cs="Arial"/>
          <w:color w:val="000000"/>
          <w:szCs w:val="24"/>
        </w:rPr>
        <w:t>dag</w:t>
      </w:r>
      <w:proofErr w:type="gramEnd"/>
      <w:r w:rsidRPr="008874D5">
        <w:rPr>
          <w:rFonts w:ascii="Arial" w:hAnsi="Arial" w:cs="Arial"/>
          <w:color w:val="000000"/>
          <w:szCs w:val="24"/>
        </w:rPr>
        <w:t xml:space="preserve"> 15/1</w:t>
      </w:r>
      <w:r w:rsidRPr="008874D5">
        <w:rPr>
          <w:rFonts w:ascii="Arial" w:hAnsi="Arial" w:cs="Arial"/>
          <w:color w:val="000000"/>
          <w:szCs w:val="24"/>
        </w:rPr>
        <w:tab/>
        <w:t>07:45-08:45</w:t>
      </w:r>
      <w:r w:rsidRPr="008874D5">
        <w:rPr>
          <w:rFonts w:ascii="Arial" w:hAnsi="Arial" w:cs="Arial"/>
          <w:color w:val="000000"/>
          <w:szCs w:val="24"/>
        </w:rPr>
        <w:tab/>
        <w:t>09:00</w:t>
      </w:r>
    </w:p>
    <w:p w:rsidR="001B756B" w:rsidRPr="008874D5" w:rsidRDefault="001B756B" w:rsidP="001B756B">
      <w:pPr>
        <w:tabs>
          <w:tab w:val="left" w:pos="851"/>
          <w:tab w:val="left" w:pos="2410"/>
          <w:tab w:val="left" w:pos="4253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Arial" w:hAnsi="Arial" w:cs="Arial"/>
          <w:color w:val="000000"/>
          <w:szCs w:val="24"/>
        </w:rPr>
      </w:pPr>
      <w:r w:rsidRPr="008874D5">
        <w:rPr>
          <w:rFonts w:ascii="Arial" w:hAnsi="Arial" w:cs="Arial"/>
          <w:color w:val="000000"/>
          <w:szCs w:val="24"/>
        </w:rPr>
        <w:t>4</w:t>
      </w:r>
      <w:r w:rsidRPr="008874D5">
        <w:rPr>
          <w:rFonts w:ascii="Arial" w:hAnsi="Arial" w:cs="Arial"/>
          <w:color w:val="000000"/>
          <w:szCs w:val="24"/>
        </w:rPr>
        <w:tab/>
      </w:r>
      <w:proofErr w:type="gramStart"/>
      <w:r w:rsidRPr="008874D5">
        <w:rPr>
          <w:rFonts w:ascii="Arial" w:hAnsi="Arial" w:cs="Arial"/>
          <w:color w:val="000000"/>
          <w:szCs w:val="24"/>
        </w:rPr>
        <w:t>Sön</w:t>
      </w:r>
      <w:r>
        <w:rPr>
          <w:rFonts w:ascii="Arial" w:hAnsi="Arial" w:cs="Arial"/>
          <w:color w:val="000000"/>
          <w:szCs w:val="24"/>
        </w:rPr>
        <w:t>dag</w:t>
      </w:r>
      <w:proofErr w:type="gramEnd"/>
      <w:r w:rsidRPr="008874D5">
        <w:rPr>
          <w:rFonts w:ascii="Arial" w:hAnsi="Arial" w:cs="Arial"/>
          <w:color w:val="000000"/>
          <w:szCs w:val="24"/>
        </w:rPr>
        <w:t xml:space="preserve"> 15/1</w:t>
      </w:r>
      <w:r w:rsidRPr="008874D5">
        <w:rPr>
          <w:rFonts w:ascii="Arial" w:hAnsi="Arial" w:cs="Arial"/>
          <w:color w:val="000000"/>
          <w:szCs w:val="24"/>
        </w:rPr>
        <w:tab/>
        <w:t>14:30-15:45</w:t>
      </w:r>
      <w:r w:rsidRPr="008874D5">
        <w:rPr>
          <w:rFonts w:ascii="Arial" w:hAnsi="Arial" w:cs="Arial"/>
          <w:color w:val="000000"/>
          <w:szCs w:val="24"/>
        </w:rPr>
        <w:tab/>
        <w:t>16:00</w:t>
      </w:r>
    </w:p>
    <w:p w:rsidR="001B756B" w:rsidRDefault="001B756B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D2DA4" w:rsidRPr="0090620D" w:rsidRDefault="00FD2DA4" w:rsidP="00FD2DA4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90620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Tid per Pass</w:t>
      </w:r>
    </w:p>
    <w:p w:rsidR="00FD2DA4" w:rsidRPr="00FD2DA4" w:rsidRDefault="00FD2DA4" w:rsidP="00FD2DA4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D2DA4">
        <w:rPr>
          <w:rFonts w:ascii="Arial" w:hAnsi="Arial" w:cs="Arial"/>
          <w:color w:val="000000"/>
          <w:sz w:val="24"/>
          <w:szCs w:val="24"/>
        </w:rPr>
        <w:t>Är beräknat för försökspassen 1 och 3 till ca: 3.</w:t>
      </w:r>
      <w:r w:rsidR="00910BAA">
        <w:rPr>
          <w:rFonts w:ascii="Arial" w:hAnsi="Arial" w:cs="Arial"/>
          <w:color w:val="000000"/>
          <w:sz w:val="24"/>
          <w:szCs w:val="24"/>
        </w:rPr>
        <w:t>0</w:t>
      </w:r>
      <w:r w:rsidR="00780B4D">
        <w:rPr>
          <w:rFonts w:ascii="Arial" w:hAnsi="Arial" w:cs="Arial"/>
          <w:color w:val="000000"/>
          <w:sz w:val="24"/>
          <w:szCs w:val="24"/>
        </w:rPr>
        <w:t>8</w:t>
      </w:r>
      <w:r w:rsidRPr="00FD2DA4">
        <w:rPr>
          <w:rFonts w:ascii="Arial" w:hAnsi="Arial" w:cs="Arial"/>
          <w:color w:val="000000"/>
          <w:sz w:val="24"/>
          <w:szCs w:val="24"/>
        </w:rPr>
        <w:t xml:space="preserve"> resp</w:t>
      </w:r>
      <w:r w:rsidR="00015CA9">
        <w:rPr>
          <w:rFonts w:ascii="Arial" w:hAnsi="Arial" w:cs="Arial"/>
          <w:color w:val="000000"/>
          <w:sz w:val="24"/>
          <w:szCs w:val="24"/>
        </w:rPr>
        <w:t>ektive</w:t>
      </w:r>
      <w:r w:rsidRPr="00FD2DA4">
        <w:rPr>
          <w:rFonts w:ascii="Arial" w:hAnsi="Arial" w:cs="Arial"/>
          <w:color w:val="000000"/>
          <w:sz w:val="24"/>
          <w:szCs w:val="24"/>
        </w:rPr>
        <w:t xml:space="preserve"> 3.</w:t>
      </w:r>
      <w:r w:rsidR="00780B4D">
        <w:rPr>
          <w:rFonts w:ascii="Arial" w:hAnsi="Arial" w:cs="Arial"/>
          <w:color w:val="000000"/>
          <w:sz w:val="24"/>
          <w:szCs w:val="24"/>
        </w:rPr>
        <w:t>11</w:t>
      </w:r>
      <w:r w:rsidRPr="00FD2DA4">
        <w:rPr>
          <w:rFonts w:ascii="Arial" w:hAnsi="Arial" w:cs="Arial"/>
          <w:color w:val="000000"/>
          <w:sz w:val="24"/>
          <w:szCs w:val="24"/>
        </w:rPr>
        <w:t>.</w:t>
      </w:r>
    </w:p>
    <w:p w:rsidR="00FD2DA4" w:rsidRDefault="00FD2DA4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B756B" w:rsidRPr="0090620D" w:rsidRDefault="001B756B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90620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Efteranmälan</w:t>
      </w:r>
    </w:p>
    <w:p w:rsidR="001B756B" w:rsidRDefault="001B756B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 tar emot efteranmälningar</w:t>
      </w:r>
      <w:r w:rsidR="008F79B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79B2">
        <w:rPr>
          <w:rFonts w:ascii="Arial" w:hAnsi="Arial" w:cs="Arial"/>
          <w:color w:val="000000"/>
          <w:sz w:val="24"/>
          <w:szCs w:val="24"/>
        </w:rPr>
        <w:t xml:space="preserve">på </w:t>
      </w:r>
      <w:proofErr w:type="spellStart"/>
      <w:r w:rsidR="008F79B2">
        <w:rPr>
          <w:rFonts w:ascii="Arial" w:hAnsi="Arial" w:cs="Arial"/>
          <w:color w:val="000000"/>
          <w:sz w:val="24"/>
          <w:szCs w:val="24"/>
        </w:rPr>
        <w:t>Octo</w:t>
      </w:r>
      <w:proofErr w:type="spellEnd"/>
      <w:r w:rsidR="008F79B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mot startavgift plus 100 kr för individ och 150 kr för lagkappslag. Efteranmälningar ska vara gjorda senast den 12 januari kl. 12.00. Efter anmälda seedas in i sist i grenen</w:t>
      </w:r>
    </w:p>
    <w:p w:rsidR="001B756B" w:rsidRPr="001B756B" w:rsidRDefault="001B756B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1B756B" w:rsidRPr="0090620D" w:rsidRDefault="001B756B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90620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Strykningar</w:t>
      </w:r>
    </w:p>
    <w:p w:rsidR="001B756B" w:rsidRDefault="001B756B" w:rsidP="001B756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Strykningar ska lämnas in senast 1 timme innan start!  </w:t>
      </w:r>
      <w:r w:rsidRPr="00F5319B">
        <w:rPr>
          <w:rFonts w:ascii="Arial" w:hAnsi="Arial" w:cs="Arial"/>
          <w:color w:val="000000"/>
          <w:sz w:val="24"/>
          <w:szCs w:val="24"/>
        </w:rPr>
        <w:t>Avanmälan till final ska</w:t>
      </w:r>
      <w:r>
        <w:rPr>
          <w:rFonts w:ascii="Arial" w:hAnsi="Arial" w:cs="Arial"/>
          <w:color w:val="000000"/>
          <w:sz w:val="24"/>
          <w:szCs w:val="24"/>
        </w:rPr>
        <w:t>ll ske senast 30 min efter resp</w:t>
      </w:r>
      <w:r w:rsidR="008F79B2">
        <w:rPr>
          <w:rFonts w:ascii="Arial" w:hAnsi="Arial" w:cs="Arial"/>
          <w:color w:val="000000"/>
          <w:sz w:val="24"/>
          <w:szCs w:val="24"/>
        </w:rPr>
        <w:t>ektive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 grens slut.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Vid för sent inlämnad avanmälan </w:t>
      </w:r>
      <w:proofErr w:type="gramStart"/>
      <w:r w:rsidRPr="00F5319B">
        <w:rPr>
          <w:rFonts w:ascii="Arial" w:hAnsi="Arial" w:cs="Arial"/>
          <w:color w:val="000000"/>
          <w:sz w:val="24"/>
          <w:szCs w:val="24"/>
        </w:rPr>
        <w:t>uttages</w:t>
      </w:r>
      <w:proofErr w:type="gramEnd"/>
      <w:r w:rsidRPr="00F5319B">
        <w:rPr>
          <w:rFonts w:ascii="Arial" w:hAnsi="Arial" w:cs="Arial"/>
          <w:color w:val="000000"/>
          <w:sz w:val="24"/>
          <w:szCs w:val="24"/>
        </w:rPr>
        <w:t xml:space="preserve"> en straffavgift på 300 kr per </w:t>
      </w:r>
      <w:proofErr w:type="spellStart"/>
      <w:r w:rsidRPr="00F5319B">
        <w:rPr>
          <w:rFonts w:ascii="Arial" w:hAnsi="Arial" w:cs="Arial"/>
          <w:color w:val="000000"/>
          <w:sz w:val="24"/>
          <w:szCs w:val="24"/>
        </w:rPr>
        <w:t>indiv</w:t>
      </w:r>
      <w:proofErr w:type="spellEnd"/>
      <w:r w:rsidR="008F79B2">
        <w:rPr>
          <w:rFonts w:ascii="Arial" w:hAnsi="Arial" w:cs="Arial"/>
          <w:color w:val="000000"/>
          <w:sz w:val="24"/>
          <w:szCs w:val="24"/>
        </w:rPr>
        <w:t>.</w:t>
      </w:r>
      <w:r w:rsidRPr="00F5319B">
        <w:rPr>
          <w:rFonts w:ascii="Arial" w:hAnsi="Arial" w:cs="Arial"/>
          <w:color w:val="000000"/>
          <w:sz w:val="24"/>
          <w:szCs w:val="24"/>
        </w:rPr>
        <w:t xml:space="preserve"> start,</w:t>
      </w:r>
      <w:r>
        <w:rPr>
          <w:rFonts w:ascii="Arial" w:hAnsi="Arial" w:cs="Arial"/>
          <w:color w:val="000000"/>
          <w:sz w:val="24"/>
          <w:szCs w:val="24"/>
        </w:rPr>
        <w:t xml:space="preserve"> 400 kr per lagstart</w:t>
      </w:r>
      <w:r w:rsidRPr="00F5319B">
        <w:rPr>
          <w:rFonts w:ascii="Arial" w:hAnsi="Arial" w:cs="Arial"/>
          <w:color w:val="000000"/>
          <w:sz w:val="24"/>
          <w:szCs w:val="24"/>
        </w:rPr>
        <w:t>.</w:t>
      </w:r>
      <w:r w:rsidR="008F79B2">
        <w:rPr>
          <w:rFonts w:ascii="Arial" w:hAnsi="Arial" w:cs="Arial"/>
          <w:color w:val="000000"/>
          <w:sz w:val="24"/>
          <w:szCs w:val="24"/>
        </w:rPr>
        <w:t xml:space="preserve"> Tidigt kända strykningar skickas på </w:t>
      </w:r>
      <w:proofErr w:type="spellStart"/>
      <w:r w:rsidR="008F79B2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="008F79B2">
        <w:rPr>
          <w:rFonts w:ascii="Arial" w:hAnsi="Arial" w:cs="Arial"/>
          <w:color w:val="000000"/>
          <w:sz w:val="24"/>
          <w:szCs w:val="24"/>
        </w:rPr>
        <w:t xml:space="preserve"> till Sven-Åke Gustavsson </w:t>
      </w:r>
      <w:hyperlink r:id="rId5" w:history="1">
        <w:r w:rsidR="008F79B2" w:rsidRPr="00396F60">
          <w:rPr>
            <w:rStyle w:val="Hyperlnk"/>
            <w:rFonts w:ascii="Arial" w:hAnsi="Arial" w:cs="Arial"/>
            <w:sz w:val="24"/>
            <w:szCs w:val="24"/>
          </w:rPr>
          <w:t>svenake.gustafsson@telia.com</w:t>
        </w:r>
      </w:hyperlink>
      <w:r w:rsidR="008F79B2">
        <w:rPr>
          <w:rFonts w:ascii="Arial" w:hAnsi="Arial" w:cs="Arial"/>
          <w:color w:val="000000"/>
          <w:sz w:val="24"/>
          <w:szCs w:val="24"/>
        </w:rPr>
        <w:t xml:space="preserve"> så snart de är kända.</w:t>
      </w:r>
    </w:p>
    <w:p w:rsidR="00FD2DA4" w:rsidRDefault="00FD2DA4" w:rsidP="00FD2DA4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D2DA4" w:rsidRPr="0090620D" w:rsidRDefault="00FD2DA4" w:rsidP="00FD2DA4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90620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Laguppställningar</w:t>
      </w:r>
    </w:p>
    <w:p w:rsidR="00FD2DA4" w:rsidRPr="00015CA9" w:rsidRDefault="00FD2DA4" w:rsidP="0090620D">
      <w:pPr>
        <w:ind w:right="-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Laguppställningar skall lämnas till tävlingssekretariatet </w:t>
      </w:r>
      <w:r w:rsidR="00015CA9" w:rsidRPr="00015CA9">
        <w:rPr>
          <w:rFonts w:ascii="Arial" w:hAnsi="Arial" w:cs="Arial"/>
          <w:color w:val="000000"/>
          <w:sz w:val="24"/>
          <w:szCs w:val="24"/>
        </w:rPr>
        <w:t xml:space="preserve">senast 1 timme före </w:t>
      </w:r>
      <w:r w:rsidR="00015CA9">
        <w:rPr>
          <w:rFonts w:ascii="Arial" w:hAnsi="Arial" w:cs="Arial"/>
          <w:color w:val="000000"/>
          <w:sz w:val="24"/>
          <w:szCs w:val="24"/>
        </w:rPr>
        <w:t>resp. pass</w:t>
      </w:r>
    </w:p>
    <w:p w:rsidR="00015CA9" w:rsidRPr="0090620D" w:rsidRDefault="00015CA9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90620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Resultat</w:t>
      </w:r>
      <w:r w:rsidR="00780B4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 xml:space="preserve"> och Heatlistor</w:t>
      </w:r>
    </w:p>
    <w:p w:rsidR="00015CA9" w:rsidRDefault="00015CA9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015CA9">
        <w:rPr>
          <w:rFonts w:ascii="Arial" w:hAnsi="Arial" w:cs="Arial"/>
          <w:color w:val="000000"/>
          <w:sz w:val="24"/>
          <w:szCs w:val="24"/>
        </w:rPr>
        <w:t xml:space="preserve">Heat och resultatlistor sätts upp </w:t>
      </w:r>
      <w:r>
        <w:rPr>
          <w:rFonts w:ascii="Arial" w:hAnsi="Arial" w:cs="Arial"/>
          <w:color w:val="000000"/>
          <w:sz w:val="24"/>
          <w:szCs w:val="24"/>
        </w:rPr>
        <w:t>på den västra väggen vid bassängen</w:t>
      </w:r>
    </w:p>
    <w:p w:rsidR="00015CA9" w:rsidRPr="00015CA9" w:rsidRDefault="00015CA9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FD2DA4" w:rsidRPr="0090620D" w:rsidRDefault="00FD2DA4" w:rsidP="00FD2DA4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90620D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Prisutdelningar</w:t>
      </w:r>
    </w:p>
    <w:p w:rsidR="00780B4D" w:rsidRPr="00E67556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Pass 1: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1, 19, 20 direkt efter genomförandet av grenen.</w:t>
      </w:r>
    </w:p>
    <w:p w:rsidR="00780B4D" w:rsidRPr="00E67556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Pass 2: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 – 7 direkt efter gren 8</w:t>
      </w:r>
    </w:p>
    <w:p w:rsidR="00780B4D" w:rsidRPr="00E67556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8 – 18 direkt efter gren 18</w:t>
      </w:r>
    </w:p>
    <w:p w:rsidR="00780B4D" w:rsidRPr="00E67556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21, 22 direkt efter genomförandet av gren 22</w:t>
      </w:r>
    </w:p>
    <w:p w:rsidR="00780B4D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Pass 3: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23, 4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67556">
        <w:rPr>
          <w:rFonts w:ascii="Arial" w:hAnsi="Arial" w:cs="Arial"/>
          <w:color w:val="000000"/>
          <w:sz w:val="24"/>
          <w:szCs w:val="24"/>
        </w:rPr>
        <w:t>, 4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E67556">
        <w:rPr>
          <w:rFonts w:ascii="Arial" w:hAnsi="Arial" w:cs="Arial"/>
          <w:color w:val="000000"/>
          <w:sz w:val="24"/>
          <w:szCs w:val="24"/>
        </w:rPr>
        <w:t xml:space="preserve"> direkt efter genomförandet av grenen</w:t>
      </w:r>
    </w:p>
    <w:p w:rsidR="00780B4D" w:rsidRPr="00E67556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Pass 4: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24 – 29 direkt efter gren 30</w:t>
      </w:r>
    </w:p>
    <w:p w:rsidR="00780B4D" w:rsidRPr="00E67556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Gren </w:t>
      </w:r>
      <w:r w:rsidRPr="00E67556">
        <w:rPr>
          <w:rFonts w:ascii="Arial" w:hAnsi="Arial" w:cs="Arial"/>
          <w:color w:val="000000"/>
          <w:sz w:val="24"/>
          <w:szCs w:val="24"/>
        </w:rPr>
        <w:t>30 – 40 direkt efter gren 40</w:t>
      </w:r>
    </w:p>
    <w:p w:rsidR="00FD2DA4" w:rsidRDefault="00780B4D" w:rsidP="00780B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-28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67556">
        <w:rPr>
          <w:rFonts w:ascii="Arial" w:hAnsi="Arial" w:cs="Arial"/>
          <w:color w:val="000000"/>
          <w:sz w:val="24"/>
          <w:szCs w:val="24"/>
        </w:rPr>
        <w:t>Gren 43, 44 direkt efter genomförandet av gren 44</w:t>
      </w:r>
    </w:p>
    <w:p w:rsidR="00780B4D" w:rsidRDefault="00780B4D" w:rsidP="006407A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FD2DA4" w:rsidRPr="00FD2DA4" w:rsidRDefault="00FD2DA4" w:rsidP="006407A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FD2DA4">
        <w:rPr>
          <w:rFonts w:ascii="Arial" w:hAnsi="Arial" w:cs="Arial"/>
          <w:color w:val="000000"/>
          <w:sz w:val="24"/>
          <w:szCs w:val="24"/>
        </w:rPr>
        <w:t xml:space="preserve">Inmarsch för finalheat och prisutdelning sker från </w:t>
      </w:r>
      <w:r w:rsidR="00015CA9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ordvästra hörnet av bassängen.</w:t>
      </w:r>
      <w:r w:rsidR="006407A3">
        <w:rPr>
          <w:rFonts w:ascii="Arial" w:hAnsi="Arial" w:cs="Arial"/>
          <w:color w:val="000000"/>
          <w:sz w:val="24"/>
          <w:szCs w:val="24"/>
        </w:rPr>
        <w:t xml:space="preserve"> Se till att era simmare är på plats i god tid.</w:t>
      </w:r>
      <w:r w:rsidR="006407A3">
        <w:rPr>
          <w:rFonts w:ascii="Arial" w:hAnsi="Arial" w:cs="Arial"/>
          <w:color w:val="000000"/>
          <w:sz w:val="24"/>
          <w:szCs w:val="24"/>
        </w:rPr>
        <w:br w:type="page"/>
      </w:r>
    </w:p>
    <w:p w:rsidR="0090620D" w:rsidRPr="006407A3" w:rsidRDefault="006407A3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lastRenderedPageBreak/>
        <w:t>Teknisktmöte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>09:15 i stora konferensen 1 trappa upp ovanför kassan vid stora entrén.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90620D" w:rsidRPr="006407A3" w:rsidRDefault="00780B4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Av</w:t>
      </w:r>
      <w:r w:rsidR="0090620D"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sim</w:t>
      </w:r>
      <w:proofErr w:type="spellEnd"/>
    </w:p>
    <w:p w:rsidR="0090620D" w:rsidRP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 xml:space="preserve">Kan </w:t>
      </w:r>
      <w:r>
        <w:rPr>
          <w:rFonts w:ascii="Arial" w:hAnsi="Arial" w:cs="Arial"/>
          <w:color w:val="000000"/>
          <w:sz w:val="24"/>
          <w:szCs w:val="24"/>
        </w:rPr>
        <w:t xml:space="preserve">göras </w:t>
      </w:r>
      <w:r w:rsidRPr="0090620D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simskolebassängen.</w:t>
      </w:r>
    </w:p>
    <w:p w:rsidR="0090620D" w:rsidRP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1B756B" w:rsidRPr="006407A3" w:rsidRDefault="001F4A50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Simmar</w:t>
      </w:r>
      <w:r w:rsidR="001B756B"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- och besöks</w:t>
      </w: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ingång</w:t>
      </w:r>
    </w:p>
    <w:p w:rsidR="001B756B" w:rsidRDefault="001B756B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015CA9">
        <w:rPr>
          <w:rFonts w:ascii="Arial" w:hAnsi="Arial" w:cs="Arial"/>
          <w:color w:val="000000"/>
          <w:sz w:val="24"/>
          <w:szCs w:val="24"/>
        </w:rPr>
        <w:t>V</w:t>
      </w:r>
      <w:r w:rsidR="001F4A50" w:rsidRPr="00015CA9">
        <w:rPr>
          <w:rFonts w:ascii="Arial" w:hAnsi="Arial" w:cs="Arial"/>
          <w:color w:val="000000"/>
          <w:sz w:val="24"/>
          <w:szCs w:val="24"/>
        </w:rPr>
        <w:t>id den nedre parkeringen (till vänster om stora huvudentrén</w:t>
      </w:r>
      <w:r w:rsidR="00015CA9">
        <w:rPr>
          <w:rFonts w:ascii="Arial" w:hAnsi="Arial" w:cs="Arial"/>
          <w:color w:val="000000"/>
          <w:sz w:val="24"/>
          <w:szCs w:val="24"/>
        </w:rPr>
        <w:t>). Det kommer att vara skyltat.</w:t>
      </w:r>
    </w:p>
    <w:p w:rsidR="00015CA9" w:rsidRPr="00015CA9" w:rsidRDefault="00015CA9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1B756B" w:rsidRPr="006407A3" w:rsidRDefault="001F4A50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Tävlingsbyrån</w:t>
      </w:r>
    </w:p>
    <w:p w:rsidR="00015CA9" w:rsidRDefault="001B756B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015CA9">
        <w:rPr>
          <w:rFonts w:ascii="Arial" w:hAnsi="Arial" w:cs="Arial"/>
          <w:color w:val="000000"/>
          <w:sz w:val="24"/>
          <w:szCs w:val="24"/>
        </w:rPr>
        <w:t>Finns vid simmaringången. Där finn</w:t>
      </w:r>
      <w:r w:rsidR="001F4A50" w:rsidRPr="00015CA9">
        <w:rPr>
          <w:rFonts w:ascii="Arial" w:hAnsi="Arial" w:cs="Arial"/>
          <w:color w:val="000000"/>
          <w:sz w:val="24"/>
          <w:szCs w:val="24"/>
        </w:rPr>
        <w:t xml:space="preserve">s information </w:t>
      </w:r>
      <w:r w:rsidRPr="00015CA9">
        <w:rPr>
          <w:rFonts w:ascii="Arial" w:hAnsi="Arial" w:cs="Arial"/>
          <w:color w:val="000000"/>
          <w:sz w:val="24"/>
          <w:szCs w:val="24"/>
        </w:rPr>
        <w:t xml:space="preserve">och klubbfack. </w:t>
      </w:r>
    </w:p>
    <w:p w:rsidR="0090620D" w:rsidRPr="00015CA9" w:rsidRDefault="0090620D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1B756B" w:rsidRPr="006407A3" w:rsidRDefault="00015CA9" w:rsidP="00015CA9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Kiosk</w:t>
      </w:r>
      <w:r w:rsidR="0090620D"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 xml:space="preserve"> och försäljning</w:t>
      </w:r>
    </w:p>
    <w:p w:rsidR="0090620D" w:rsidRDefault="001B756B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015CA9">
        <w:rPr>
          <w:rFonts w:ascii="Arial" w:hAnsi="Arial" w:cs="Arial"/>
          <w:color w:val="000000"/>
          <w:sz w:val="24"/>
          <w:szCs w:val="24"/>
        </w:rPr>
        <w:t xml:space="preserve">Vid simmaringången finns en mindre kiosk med dricka, varma mackor, fikabröd </w:t>
      </w:r>
      <w:proofErr w:type="spellStart"/>
      <w:r w:rsidRPr="00015CA9">
        <w:rPr>
          <w:rFonts w:ascii="Arial" w:hAnsi="Arial" w:cs="Arial"/>
          <w:color w:val="000000"/>
          <w:sz w:val="24"/>
          <w:szCs w:val="24"/>
        </w:rPr>
        <w:t>odyl</w:t>
      </w:r>
      <w:proofErr w:type="spellEnd"/>
      <w:r w:rsidRPr="00015CA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015CA9" w:rsidRDefault="001F4A50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15CA9">
        <w:rPr>
          <w:rFonts w:ascii="Arial" w:hAnsi="Arial" w:cs="Arial"/>
          <w:color w:val="000000"/>
          <w:sz w:val="24"/>
          <w:szCs w:val="24"/>
        </w:rPr>
        <w:t>Fjärranhöjderbadets</w:t>
      </w:r>
      <w:proofErr w:type="spellEnd"/>
      <w:r w:rsidRPr="00015CA9">
        <w:rPr>
          <w:rFonts w:ascii="Arial" w:hAnsi="Arial" w:cs="Arial"/>
          <w:color w:val="000000"/>
          <w:sz w:val="24"/>
          <w:szCs w:val="24"/>
        </w:rPr>
        <w:t xml:space="preserve"> kiosk har ett större utbud av korv, hamburgare, dricka, gla</w:t>
      </w:r>
      <w:r w:rsidR="000D1D68" w:rsidRPr="00015CA9">
        <w:rPr>
          <w:rFonts w:ascii="Arial" w:hAnsi="Arial" w:cs="Arial"/>
          <w:color w:val="000000"/>
          <w:sz w:val="24"/>
          <w:szCs w:val="24"/>
        </w:rPr>
        <w:t>ss</w:t>
      </w:r>
      <w:r w:rsidRPr="00015CA9">
        <w:rPr>
          <w:rFonts w:ascii="Arial" w:hAnsi="Arial" w:cs="Arial"/>
          <w:color w:val="000000"/>
          <w:sz w:val="24"/>
          <w:szCs w:val="24"/>
        </w:rPr>
        <w:t xml:space="preserve"> etc.</w:t>
      </w:r>
      <w:r w:rsidR="00BD7F74" w:rsidRPr="00015CA9">
        <w:rPr>
          <w:rFonts w:ascii="Arial" w:hAnsi="Arial" w:cs="Arial"/>
          <w:color w:val="000000"/>
          <w:sz w:val="24"/>
          <w:szCs w:val="24"/>
        </w:rPr>
        <w:t xml:space="preserve"> dock stänger de normalt vid 16:00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015CA9">
        <w:rPr>
          <w:rFonts w:ascii="Arial" w:hAnsi="Arial" w:cs="Arial"/>
          <w:color w:val="000000"/>
          <w:sz w:val="24"/>
          <w:szCs w:val="24"/>
        </w:rPr>
        <w:t xml:space="preserve">En representant från HEAD </w:t>
      </w:r>
      <w:proofErr w:type="spellStart"/>
      <w:r w:rsidRPr="00015CA9">
        <w:rPr>
          <w:rFonts w:ascii="Arial" w:hAnsi="Arial" w:cs="Arial"/>
          <w:color w:val="000000"/>
          <w:sz w:val="24"/>
          <w:szCs w:val="24"/>
        </w:rPr>
        <w:t>Swimming</w:t>
      </w:r>
      <w:proofErr w:type="spellEnd"/>
      <w:r w:rsidRPr="00015CA9">
        <w:rPr>
          <w:rFonts w:ascii="Arial" w:hAnsi="Arial" w:cs="Arial"/>
          <w:color w:val="000000"/>
          <w:sz w:val="24"/>
          <w:szCs w:val="24"/>
        </w:rPr>
        <w:t xml:space="preserve"> kommer att finnas på plats med försäljning av simkläder, glasögon och andra simtillbehör. </w:t>
      </w:r>
    </w:p>
    <w:p w:rsidR="0090620D" w:rsidRP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90620D" w:rsidRPr="006407A3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Mat/</w:t>
      </w:r>
      <w:r w:rsid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ledar</w:t>
      </w: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fika</w:t>
      </w:r>
    </w:p>
    <w:p w:rsidR="0090620D" w:rsidRP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 xml:space="preserve">Luncherna som serveras i </w:t>
      </w:r>
      <w:proofErr w:type="spellStart"/>
      <w:r w:rsidRPr="0090620D">
        <w:rPr>
          <w:rFonts w:ascii="Arial" w:hAnsi="Arial" w:cs="Arial"/>
          <w:color w:val="000000"/>
          <w:sz w:val="24"/>
          <w:szCs w:val="24"/>
        </w:rPr>
        <w:t>Lantmäterietsmatsal</w:t>
      </w:r>
      <w:proofErr w:type="spellEnd"/>
      <w:r w:rsidRPr="0090620D">
        <w:rPr>
          <w:rFonts w:ascii="Arial" w:hAnsi="Arial" w:cs="Arial"/>
          <w:color w:val="000000"/>
          <w:sz w:val="24"/>
          <w:szCs w:val="24"/>
        </w:rPr>
        <w:t xml:space="preserve"> börjar serveras 12:00 med slut 14:00. Följ skyltar och titta på karta.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90620D" w:rsidRP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>Ledarfika kommer att finnas tillgängligt vid Tävlingsbyrån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90620D" w:rsidRPr="006407A3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Skåp</w:t>
      </w:r>
    </w:p>
    <w:p w:rsidR="0090620D" w:rsidRPr="0090620D" w:rsidRDefault="0090620D" w:rsidP="0090620D">
      <w:pPr>
        <w:tabs>
          <w:tab w:val="left" w:pos="2160"/>
          <w:tab w:val="left" w:pos="3240"/>
          <w:tab w:val="left" w:pos="4500"/>
          <w:tab w:val="left" w:pos="6300"/>
        </w:tabs>
        <w:ind w:left="2160" w:hanging="2160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>Behövs eget lås för att låsa in kläderna.</w:t>
      </w:r>
    </w:p>
    <w:p w:rsidR="0090620D" w:rsidRPr="006407A3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Övrigt</w:t>
      </w:r>
    </w:p>
    <w:p w:rsidR="0090620D" w:rsidRPr="0090620D" w:rsidRDefault="0090620D" w:rsidP="0090620D">
      <w:pPr>
        <w:tabs>
          <w:tab w:val="left" w:pos="2160"/>
          <w:tab w:val="left" w:pos="3240"/>
          <w:tab w:val="left" w:pos="4500"/>
          <w:tab w:val="left" w:pos="6300"/>
        </w:tabs>
        <w:ind w:left="2160" w:hanging="2160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 xml:space="preserve">Trådlöst gratis Internet finns </w:t>
      </w:r>
      <w:proofErr w:type="spellStart"/>
      <w:r w:rsidRPr="0090620D">
        <w:rPr>
          <w:rFonts w:ascii="Arial" w:hAnsi="Arial" w:cs="Arial"/>
          <w:color w:val="000000"/>
          <w:sz w:val="24"/>
          <w:szCs w:val="24"/>
        </w:rPr>
        <w:t>HHSNetwork</w:t>
      </w:r>
      <w:proofErr w:type="spellEnd"/>
      <w:r w:rsidR="006407A3">
        <w:rPr>
          <w:rFonts w:ascii="Arial" w:hAnsi="Arial" w:cs="Arial"/>
          <w:color w:val="000000"/>
          <w:sz w:val="24"/>
          <w:szCs w:val="24"/>
        </w:rPr>
        <w:t xml:space="preserve"> tillgängligt</w:t>
      </w:r>
    </w:p>
    <w:p w:rsidR="006D4B6E" w:rsidRPr="0090620D" w:rsidRDefault="006D4B6E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6407A3">
        <w:rPr>
          <w:rFonts w:ascii="Arial" w:hAnsi="Arial" w:cs="Arial"/>
          <w:color w:val="000000"/>
          <w:sz w:val="24"/>
          <w:szCs w:val="24"/>
          <w:highlight w:val="yellow"/>
        </w:rPr>
        <w:t>Vi skulle uppskatta om ni tog er tid gjorde en kort presentation</w:t>
      </w:r>
      <w:r w:rsidR="0090620D" w:rsidRPr="006407A3">
        <w:rPr>
          <w:rFonts w:ascii="Arial" w:hAnsi="Arial" w:cs="Arial"/>
          <w:color w:val="000000"/>
          <w:sz w:val="24"/>
          <w:szCs w:val="24"/>
          <w:highlight w:val="yellow"/>
        </w:rPr>
        <w:t xml:space="preserve">, enligt bifogad </w:t>
      </w:r>
      <w:r w:rsidR="00614BAC" w:rsidRPr="006407A3">
        <w:rPr>
          <w:rFonts w:ascii="Arial" w:hAnsi="Arial" w:cs="Arial"/>
          <w:color w:val="000000"/>
          <w:sz w:val="24"/>
          <w:szCs w:val="24"/>
          <w:highlight w:val="yellow"/>
        </w:rPr>
        <w:t>PowerPoint</w:t>
      </w:r>
      <w:r w:rsidRPr="006407A3">
        <w:rPr>
          <w:rFonts w:ascii="Arial" w:hAnsi="Arial" w:cs="Arial"/>
          <w:color w:val="000000"/>
          <w:sz w:val="24"/>
          <w:szCs w:val="24"/>
          <w:highlight w:val="yellow"/>
        </w:rPr>
        <w:t xml:space="preserve"> mall, av era mest meriterade simmare och skickade detta till Mats Eriksson på </w:t>
      </w:r>
      <w:proofErr w:type="spellStart"/>
      <w:r w:rsidRPr="006407A3">
        <w:rPr>
          <w:rFonts w:ascii="Arial" w:hAnsi="Arial" w:cs="Arial"/>
          <w:color w:val="000000"/>
          <w:sz w:val="24"/>
          <w:szCs w:val="24"/>
          <w:highlight w:val="yellow"/>
        </w:rPr>
        <w:t>mail</w:t>
      </w:r>
      <w:proofErr w:type="spellEnd"/>
      <w:r w:rsidRPr="006407A3">
        <w:rPr>
          <w:rFonts w:ascii="Arial" w:hAnsi="Arial" w:cs="Arial"/>
          <w:color w:val="000000"/>
          <w:sz w:val="24"/>
          <w:szCs w:val="24"/>
          <w:highlight w:val="yellow"/>
        </w:rPr>
        <w:t xml:space="preserve"> adress </w:t>
      </w:r>
      <w:hyperlink r:id="rId6" w:history="1">
        <w:r w:rsidRPr="006407A3">
          <w:rPr>
            <w:rFonts w:ascii="Arial" w:hAnsi="Arial" w:cs="Arial"/>
            <w:color w:val="000000"/>
            <w:sz w:val="24"/>
            <w:szCs w:val="24"/>
            <w:highlight w:val="yellow"/>
          </w:rPr>
          <w:t>026.610633@telia.com</w:t>
        </w:r>
      </w:hyperlink>
      <w:r w:rsidRPr="006407A3">
        <w:rPr>
          <w:rFonts w:ascii="Arial" w:hAnsi="Arial" w:cs="Arial"/>
          <w:color w:val="000000"/>
          <w:sz w:val="24"/>
          <w:szCs w:val="24"/>
          <w:highlight w:val="yellow"/>
        </w:rPr>
        <w:t xml:space="preserve"> senast 7/1</w:t>
      </w:r>
      <w:r w:rsidR="00614BAC" w:rsidRPr="006407A3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9D2A29" w:rsidRPr="0090620D" w:rsidRDefault="009D2A29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90620D">
        <w:rPr>
          <w:rFonts w:ascii="Arial" w:hAnsi="Arial" w:cs="Arial"/>
          <w:color w:val="000000"/>
          <w:sz w:val="24"/>
          <w:szCs w:val="24"/>
        </w:rPr>
        <w:t>Då sittplats möjligheterna är relativt snåla kommer vi att markera och fördela sittplatserna mellan klubbarna beroende på deltagarantal. Vi hoppas att ni i möjligaste mån respekterar detta för allas trevnad.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000080"/>
          <w:sz w:val="26"/>
          <w:szCs w:val="72"/>
        </w:rPr>
      </w:pPr>
    </w:p>
    <w:p w:rsidR="0090620D" w:rsidRPr="006407A3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</w:pPr>
      <w:r w:rsidRPr="006407A3">
        <w:rPr>
          <w:rFonts w:ascii="Arial,Bold" w:hAnsi="Arial,Bold" w:cs="Arial,Bold"/>
          <w:b/>
          <w:bCs/>
          <w:color w:val="365F91" w:themeColor="accent1" w:themeShade="BF"/>
          <w:sz w:val="24"/>
          <w:szCs w:val="24"/>
        </w:rPr>
        <w:t>Kontakt/frågor</w:t>
      </w:r>
    </w:p>
    <w:p w:rsidR="0090620D" w:rsidRDefault="0090620D" w:rsidP="0090620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till </w:t>
      </w:r>
      <w:r w:rsidRPr="006407A3">
        <w:rPr>
          <w:rFonts w:ascii="Arial" w:hAnsi="Arial" w:cs="Arial"/>
          <w:color w:val="000000"/>
          <w:sz w:val="24"/>
          <w:szCs w:val="24"/>
        </w:rPr>
        <w:t>026.610633@telia.com</w:t>
      </w:r>
      <w:r>
        <w:rPr>
          <w:rFonts w:ascii="Arial" w:hAnsi="Arial" w:cs="Arial"/>
          <w:color w:val="000000"/>
          <w:sz w:val="24"/>
          <w:szCs w:val="24"/>
        </w:rPr>
        <w:t xml:space="preserve"> eller telefon Mats Eriksson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070-7204205</w:t>
      </w:r>
      <w:proofErr w:type="gramEnd"/>
    </w:p>
    <w:p w:rsidR="0090620D" w:rsidRDefault="0090620D">
      <w:pPr>
        <w:rPr>
          <w:rFonts w:ascii="Arial,Bold" w:hAnsi="Arial,Bold" w:cs="Arial,Bold"/>
          <w:b/>
          <w:bCs/>
          <w:color w:val="000080"/>
          <w:sz w:val="26"/>
          <w:szCs w:val="72"/>
        </w:rPr>
      </w:pPr>
    </w:p>
    <w:p w:rsidR="0090620D" w:rsidRDefault="0090620D">
      <w:pPr>
        <w:rPr>
          <w:rFonts w:ascii="Arial,Bold" w:hAnsi="Arial,Bold" w:cs="Arial,Bold"/>
          <w:b/>
          <w:bCs/>
          <w:color w:val="000080"/>
          <w:sz w:val="26"/>
          <w:szCs w:val="72"/>
        </w:rPr>
      </w:pPr>
    </w:p>
    <w:p w:rsidR="000367FF" w:rsidRDefault="00BD7F74">
      <w:pPr>
        <w:rPr>
          <w:rFonts w:ascii="Arial,Bold" w:hAnsi="Arial,Bold" w:cs="Arial,Bold"/>
          <w:b/>
          <w:bCs/>
          <w:color w:val="000080"/>
          <w:sz w:val="26"/>
          <w:szCs w:val="72"/>
        </w:rPr>
      </w:pPr>
      <w:r>
        <w:rPr>
          <w:rFonts w:ascii="Arial,Bold" w:hAnsi="Arial,Bold" w:cs="Arial,Bold"/>
          <w:b/>
          <w:bCs/>
          <w:noProof/>
          <w:color w:val="000080"/>
          <w:sz w:val="26"/>
          <w:szCs w:val="72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219075</wp:posOffset>
            </wp:positionV>
            <wp:extent cx="2887980" cy="247650"/>
            <wp:effectExtent l="19050" t="0" r="7620" b="0"/>
            <wp:wrapNone/>
            <wp:docPr id="7" name="Bildobjekt 0" descr="H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color w:val="000080"/>
          <w:sz w:val="26"/>
          <w:szCs w:val="72"/>
        </w:rPr>
        <w:t>Mycket välkomna!</w:t>
      </w:r>
    </w:p>
    <w:sectPr w:rsidR="000367FF" w:rsidSect="0090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272ED"/>
    <w:rsid w:val="00015CA9"/>
    <w:rsid w:val="000367FF"/>
    <w:rsid w:val="00085A2B"/>
    <w:rsid w:val="000D1D68"/>
    <w:rsid w:val="001273A8"/>
    <w:rsid w:val="00152D5D"/>
    <w:rsid w:val="001775AC"/>
    <w:rsid w:val="001B6BB1"/>
    <w:rsid w:val="001B756B"/>
    <w:rsid w:val="001F4A50"/>
    <w:rsid w:val="00216F8F"/>
    <w:rsid w:val="00225088"/>
    <w:rsid w:val="002368DC"/>
    <w:rsid w:val="00307923"/>
    <w:rsid w:val="003423D1"/>
    <w:rsid w:val="003F4846"/>
    <w:rsid w:val="00592B1F"/>
    <w:rsid w:val="005E5BE2"/>
    <w:rsid w:val="00614BAC"/>
    <w:rsid w:val="006407A3"/>
    <w:rsid w:val="00687D16"/>
    <w:rsid w:val="006D4B6E"/>
    <w:rsid w:val="00725783"/>
    <w:rsid w:val="00751891"/>
    <w:rsid w:val="0075316D"/>
    <w:rsid w:val="00780B4D"/>
    <w:rsid w:val="0087302E"/>
    <w:rsid w:val="008C17BA"/>
    <w:rsid w:val="008F79B2"/>
    <w:rsid w:val="0090620D"/>
    <w:rsid w:val="00910BAA"/>
    <w:rsid w:val="00936FC0"/>
    <w:rsid w:val="009D2A29"/>
    <w:rsid w:val="00A272ED"/>
    <w:rsid w:val="00AC3AEA"/>
    <w:rsid w:val="00B45498"/>
    <w:rsid w:val="00B51CD8"/>
    <w:rsid w:val="00B92DCA"/>
    <w:rsid w:val="00BD5D9C"/>
    <w:rsid w:val="00BD7F74"/>
    <w:rsid w:val="00BE47B0"/>
    <w:rsid w:val="00CC4A5F"/>
    <w:rsid w:val="00CE7AA0"/>
    <w:rsid w:val="00D22169"/>
    <w:rsid w:val="00D86657"/>
    <w:rsid w:val="00E74A6D"/>
    <w:rsid w:val="00EA6EA3"/>
    <w:rsid w:val="00F236CA"/>
    <w:rsid w:val="00F83ABB"/>
    <w:rsid w:val="00FD0017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2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C3AEA"/>
    <w:rPr>
      <w:color w:val="22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26.610633@telia.com" TargetMode="External"/><Relationship Id="rId5" Type="http://schemas.openxmlformats.org/officeDocument/2006/relationships/hyperlink" Target="mailto:svenake.gustafsson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2</cp:revision>
  <dcterms:created xsi:type="dcterms:W3CDTF">2012-01-02T19:54:00Z</dcterms:created>
  <dcterms:modified xsi:type="dcterms:W3CDTF">2012-01-02T19:54:00Z</dcterms:modified>
</cp:coreProperties>
</file>