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CDF2" w14:textId="77777777" w:rsidR="00BF6610" w:rsidRDefault="00BF6610" w:rsidP="00BF6610"/>
    <w:p w14:paraId="19A293FB" w14:textId="77777777" w:rsidR="00BF6610" w:rsidRDefault="00BF6610" w:rsidP="00BF6610">
      <w:pPr>
        <w:jc w:val="center"/>
      </w:pPr>
    </w:p>
    <w:p w14:paraId="35AFBEFC" w14:textId="0A5D02B4" w:rsidR="00EA609C" w:rsidRDefault="00BF6610" w:rsidP="00BF6610">
      <w:pPr>
        <w:jc w:val="center"/>
      </w:pPr>
      <w:r w:rsidRPr="00975271">
        <w:t xml:space="preserve">Uimaseura </w:t>
      </w:r>
      <w:r>
        <w:t>AQUILA</w:t>
      </w:r>
      <w:r w:rsidRPr="00975271">
        <w:rPr>
          <w:spacing w:val="7"/>
        </w:rPr>
        <w:t xml:space="preserve"> </w:t>
      </w:r>
      <w:r>
        <w:t>järjestää</w:t>
      </w:r>
      <w:r w:rsidRPr="00975271">
        <w:rPr>
          <w:spacing w:val="29"/>
        </w:rPr>
        <w:t xml:space="preserve"> </w:t>
      </w:r>
      <w:r w:rsidRPr="00975271">
        <w:t>Suomen</w:t>
      </w:r>
      <w:r w:rsidRPr="00975271">
        <w:rPr>
          <w:spacing w:val="24"/>
        </w:rPr>
        <w:t xml:space="preserve"> </w:t>
      </w:r>
      <w:r w:rsidRPr="00975271">
        <w:t>Uimaliiton</w:t>
      </w:r>
      <w:r w:rsidRPr="00975271">
        <w:rPr>
          <w:spacing w:val="28"/>
        </w:rPr>
        <w:t xml:space="preserve"> </w:t>
      </w:r>
      <w:r w:rsidRPr="00975271">
        <w:t>lu</w:t>
      </w:r>
      <w:r w:rsidRPr="00975271">
        <w:rPr>
          <w:spacing w:val="-1"/>
        </w:rPr>
        <w:t>v</w:t>
      </w:r>
      <w:r w:rsidRPr="00975271">
        <w:t>alla</w:t>
      </w:r>
      <w:r>
        <w:t xml:space="preserve"> Aquilan seurakilpailut </w:t>
      </w:r>
      <w:r w:rsidR="00EA609C">
        <w:t>Kotkan uimala Katariinassa, Puistot</w:t>
      </w:r>
      <w:r>
        <w:t>ie 9-11, 48100 Kotka, sunnuntaina</w:t>
      </w:r>
      <w:r w:rsidR="00EA609C">
        <w:t xml:space="preserve"> </w:t>
      </w:r>
      <w:r w:rsidR="00F073F9">
        <w:t>8.5.2022</w:t>
      </w:r>
      <w:r>
        <w:t xml:space="preserve"> kello 18 alkaen</w:t>
      </w:r>
      <w:r w:rsidR="00EA609C">
        <w:t>.</w:t>
      </w:r>
      <w:r>
        <w:t xml:space="preserve"> Sähköinen ajanotto.</w:t>
      </w:r>
      <w:r w:rsidRPr="00BF6610">
        <w:t xml:space="preserve"> </w:t>
      </w:r>
      <w:r>
        <w:t>Ilmoittautumiset tehdään tempukseen.</w:t>
      </w:r>
    </w:p>
    <w:p w14:paraId="2568082A" w14:textId="77777777" w:rsidR="00BF6610" w:rsidRDefault="00BF6610" w:rsidP="00BF6610">
      <w:pPr>
        <w:jc w:val="center"/>
      </w:pPr>
    </w:p>
    <w:p w14:paraId="0E3D513C" w14:textId="05013A6D" w:rsidR="008A147D" w:rsidRDefault="008A147D" w:rsidP="00BF6610">
      <w:pPr>
        <w:ind w:left="2608" w:firstLine="1304"/>
      </w:pPr>
      <w:r>
        <w:t>LAJIJÄRJESTYS:</w:t>
      </w:r>
    </w:p>
    <w:p w14:paraId="3C657D09" w14:textId="56A5F5A3" w:rsidR="008A147D" w:rsidRDefault="008A147D" w:rsidP="00F073F9">
      <w:pPr>
        <w:spacing w:after="0"/>
        <w:ind w:left="2608" w:firstLine="1304"/>
      </w:pPr>
      <w:r w:rsidRPr="008A147D">
        <w:t>1.</w:t>
      </w:r>
      <w:r w:rsidR="00DC4081">
        <w:t xml:space="preserve"> 50m SU N</w:t>
      </w:r>
    </w:p>
    <w:p w14:paraId="24766A5C" w14:textId="79D9E09F" w:rsidR="008A147D" w:rsidRDefault="008A147D" w:rsidP="00F073F9">
      <w:pPr>
        <w:spacing w:after="0"/>
        <w:ind w:left="2608" w:firstLine="1304"/>
      </w:pPr>
      <w:r w:rsidRPr="008A147D">
        <w:t>2.</w:t>
      </w:r>
      <w:bookmarkStart w:id="0" w:name="_Hlk71030070"/>
      <w:r w:rsidR="00DC4081">
        <w:t xml:space="preserve"> 50m SU</w:t>
      </w:r>
      <w:r w:rsidR="005872D5">
        <w:t xml:space="preserve"> M</w:t>
      </w:r>
      <w:r w:rsidRPr="008A147D">
        <w:t xml:space="preserve"> </w:t>
      </w:r>
      <w:bookmarkEnd w:id="0"/>
    </w:p>
    <w:p w14:paraId="057FEE95" w14:textId="3D5C27A3" w:rsidR="008A147D" w:rsidRDefault="008A147D" w:rsidP="00F073F9">
      <w:pPr>
        <w:spacing w:after="0"/>
        <w:ind w:left="2608" w:firstLine="1304"/>
      </w:pPr>
      <w:r w:rsidRPr="008A147D">
        <w:t>3.</w:t>
      </w:r>
      <w:r w:rsidR="00DC4081">
        <w:t xml:space="preserve"> 200m VU</w:t>
      </w:r>
      <w:r w:rsidR="005872D5">
        <w:t xml:space="preserve"> N</w:t>
      </w:r>
    </w:p>
    <w:p w14:paraId="02AA56FB" w14:textId="067768CA" w:rsidR="008A147D" w:rsidRDefault="008A147D" w:rsidP="00F073F9">
      <w:pPr>
        <w:spacing w:after="0"/>
        <w:ind w:left="2608" w:firstLine="1304"/>
      </w:pPr>
      <w:r w:rsidRPr="008A147D">
        <w:t>4.</w:t>
      </w:r>
      <w:r w:rsidR="00DC4081">
        <w:t xml:space="preserve"> 200m VU</w:t>
      </w:r>
      <w:r w:rsidR="005872D5">
        <w:t xml:space="preserve"> M</w:t>
      </w:r>
    </w:p>
    <w:p w14:paraId="334A0203" w14:textId="50E26A95" w:rsidR="008A147D" w:rsidRDefault="00DC4081" w:rsidP="00F073F9">
      <w:pPr>
        <w:spacing w:after="0"/>
        <w:ind w:left="2608" w:firstLine="1304"/>
      </w:pPr>
      <w:bookmarkStart w:id="1" w:name="_Hlk71030295"/>
      <w:bookmarkStart w:id="2" w:name="_Hlk71030207"/>
      <w:r>
        <w:t>5. 200m SU</w:t>
      </w:r>
      <w:bookmarkEnd w:id="1"/>
      <w:r>
        <w:t xml:space="preserve"> M</w:t>
      </w:r>
    </w:p>
    <w:bookmarkEnd w:id="2"/>
    <w:p w14:paraId="0E1381B0" w14:textId="1A87C055" w:rsidR="00C52038" w:rsidRDefault="00DC4081" w:rsidP="00F073F9">
      <w:pPr>
        <w:spacing w:after="0"/>
        <w:ind w:left="2608" w:firstLine="1304"/>
      </w:pPr>
      <w:r>
        <w:t>6. 50m VU</w:t>
      </w:r>
      <w:r w:rsidR="00C52038">
        <w:t xml:space="preserve"> </w:t>
      </w:r>
      <w:bookmarkStart w:id="3" w:name="_Hlk71030301"/>
      <w:r>
        <w:t>N</w:t>
      </w:r>
    </w:p>
    <w:bookmarkEnd w:id="3"/>
    <w:p w14:paraId="7F3DA365" w14:textId="1002F596" w:rsidR="00C52038" w:rsidRDefault="00DC4081" w:rsidP="00F073F9">
      <w:pPr>
        <w:spacing w:after="0"/>
        <w:ind w:left="2608" w:firstLine="1304"/>
      </w:pPr>
      <w:r>
        <w:t>7. 50m VU M</w:t>
      </w:r>
    </w:p>
    <w:p w14:paraId="344BF931" w14:textId="114619FC" w:rsidR="00C52038" w:rsidRDefault="00DC4081" w:rsidP="00F073F9">
      <w:pPr>
        <w:spacing w:after="0"/>
        <w:ind w:left="2608" w:firstLine="1304"/>
      </w:pPr>
      <w:r>
        <w:t>8. 100 SU N</w:t>
      </w:r>
    </w:p>
    <w:p w14:paraId="745C81DD" w14:textId="5F3C25CB" w:rsidR="00C52038" w:rsidRDefault="00DC4081" w:rsidP="00F073F9">
      <w:pPr>
        <w:spacing w:after="0"/>
        <w:ind w:left="2608" w:firstLine="1304"/>
      </w:pPr>
      <w:r>
        <w:t>9. 100 SU M</w:t>
      </w:r>
    </w:p>
    <w:p w14:paraId="16BBA8F0" w14:textId="0777EAD1" w:rsidR="00DC4081" w:rsidRDefault="00DC4081" w:rsidP="00F073F9">
      <w:pPr>
        <w:spacing w:after="0"/>
        <w:ind w:left="2608" w:firstLine="1304"/>
      </w:pPr>
      <w:r>
        <w:t>VERRYTTELY TAUKO 30 min</w:t>
      </w:r>
    </w:p>
    <w:p w14:paraId="1FC61AEC" w14:textId="6C501400" w:rsidR="00C52038" w:rsidRDefault="00290CFC" w:rsidP="00F073F9">
      <w:pPr>
        <w:spacing w:after="0"/>
        <w:ind w:left="2608" w:firstLine="1304"/>
      </w:pPr>
      <w:r>
        <w:t>10. 50m RU N</w:t>
      </w:r>
      <w:r w:rsidR="00DC4081">
        <w:t xml:space="preserve"> </w:t>
      </w:r>
    </w:p>
    <w:p w14:paraId="2F4C4B08" w14:textId="3E208A8E" w:rsidR="00C52038" w:rsidRDefault="008512A5" w:rsidP="00F073F9">
      <w:pPr>
        <w:spacing w:after="0"/>
        <w:ind w:left="2608" w:firstLine="1304"/>
      </w:pPr>
      <w:r>
        <w:t>11. 50m RU</w:t>
      </w:r>
      <w:r w:rsidR="00290CFC">
        <w:t xml:space="preserve"> M</w:t>
      </w:r>
    </w:p>
    <w:p w14:paraId="7067F576" w14:textId="0E6DCF98" w:rsidR="00C52038" w:rsidRDefault="00290CFC" w:rsidP="00F073F9">
      <w:pPr>
        <w:spacing w:after="0"/>
        <w:ind w:left="2608" w:firstLine="1304"/>
      </w:pPr>
      <w:r>
        <w:t>12. 100m VU N</w:t>
      </w:r>
    </w:p>
    <w:p w14:paraId="1384BAFA" w14:textId="1B89AA86" w:rsidR="00C52038" w:rsidRDefault="00290CFC" w:rsidP="00F073F9">
      <w:pPr>
        <w:spacing w:after="0"/>
        <w:ind w:left="2608" w:firstLine="1304"/>
      </w:pPr>
      <w:r>
        <w:t>13. 100m VU M</w:t>
      </w:r>
    </w:p>
    <w:p w14:paraId="1B692BF8" w14:textId="3B0B927E" w:rsidR="008512A5" w:rsidRDefault="00290CFC" w:rsidP="008512A5">
      <w:pPr>
        <w:spacing w:after="0"/>
        <w:ind w:left="2608" w:firstLine="1304"/>
      </w:pPr>
      <w:r>
        <w:t>14. 50m PU N</w:t>
      </w:r>
    </w:p>
    <w:p w14:paraId="41D440DF" w14:textId="029002EC" w:rsidR="00C52038" w:rsidRDefault="00290CFC" w:rsidP="008512A5">
      <w:pPr>
        <w:spacing w:after="0"/>
        <w:ind w:left="2608" w:firstLine="1304"/>
      </w:pPr>
      <w:r>
        <w:t>15. 50m PU M</w:t>
      </w:r>
    </w:p>
    <w:p w14:paraId="4B072A8D" w14:textId="3A222978" w:rsidR="00C52038" w:rsidRDefault="00290CFC" w:rsidP="008512A5">
      <w:pPr>
        <w:spacing w:after="0"/>
        <w:ind w:left="2608" w:firstLine="1304"/>
      </w:pPr>
      <w:r>
        <w:t>16. 200m SKU N</w:t>
      </w:r>
    </w:p>
    <w:p w14:paraId="6348211F" w14:textId="52372956" w:rsidR="00C52038" w:rsidRDefault="008512A5" w:rsidP="008512A5">
      <w:pPr>
        <w:spacing w:after="0"/>
        <w:ind w:left="2608" w:firstLine="1304"/>
      </w:pPr>
      <w:r>
        <w:t>17. 2</w:t>
      </w:r>
      <w:r w:rsidR="00290CFC">
        <w:t>00m SKU M</w:t>
      </w:r>
    </w:p>
    <w:p w14:paraId="1183722A" w14:textId="2FC305F0" w:rsidR="007127E3" w:rsidRDefault="00290CFC" w:rsidP="00290CFC">
      <w:pPr>
        <w:spacing w:after="0"/>
        <w:ind w:left="2608" w:firstLine="1304"/>
      </w:pPr>
      <w:r>
        <w:t>18. 4X50m VU seka 2N+2M</w:t>
      </w:r>
    </w:p>
    <w:p w14:paraId="06DAF365" w14:textId="6CF83F62" w:rsidR="00C52038" w:rsidRDefault="00C52038" w:rsidP="008A147D">
      <w:pPr>
        <w:spacing w:after="0"/>
        <w:jc w:val="center"/>
      </w:pPr>
    </w:p>
    <w:p w14:paraId="050B03B5" w14:textId="77777777" w:rsidR="00C52038" w:rsidRDefault="00C52038" w:rsidP="008A147D">
      <w:pPr>
        <w:spacing w:after="0"/>
        <w:jc w:val="center"/>
      </w:pPr>
    </w:p>
    <w:sectPr w:rsidR="00C52038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122D" w14:textId="77777777" w:rsidR="004F166B" w:rsidRDefault="004F166B" w:rsidP="00EA609C">
      <w:pPr>
        <w:spacing w:after="0" w:line="240" w:lineRule="auto"/>
      </w:pPr>
      <w:r>
        <w:separator/>
      </w:r>
    </w:p>
  </w:endnote>
  <w:endnote w:type="continuationSeparator" w:id="0">
    <w:p w14:paraId="365AA49C" w14:textId="77777777" w:rsidR="004F166B" w:rsidRDefault="004F166B" w:rsidP="00EA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B277" w14:textId="73242ED5" w:rsidR="00C52038" w:rsidRDefault="00C52038" w:rsidP="00C52038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56FD" w14:textId="77777777" w:rsidR="004F166B" w:rsidRDefault="004F166B" w:rsidP="00EA609C">
      <w:pPr>
        <w:spacing w:after="0" w:line="240" w:lineRule="auto"/>
      </w:pPr>
      <w:r>
        <w:separator/>
      </w:r>
    </w:p>
  </w:footnote>
  <w:footnote w:type="continuationSeparator" w:id="0">
    <w:p w14:paraId="04369733" w14:textId="77777777" w:rsidR="004F166B" w:rsidRDefault="004F166B" w:rsidP="00EA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16FF" w14:textId="0C98998B" w:rsidR="00EA609C" w:rsidRDefault="00C52038" w:rsidP="00C52038">
    <w:pPr>
      <w:pStyle w:val="Yltunniste"/>
      <w:tabs>
        <w:tab w:val="left" w:pos="7720"/>
      </w:tabs>
    </w:pPr>
    <w:r>
      <w:tab/>
    </w:r>
    <w:r w:rsidR="00EA609C">
      <w:rPr>
        <w:noProof/>
        <w:lang w:eastAsia="fi-FI"/>
      </w:rPr>
      <w:drawing>
        <wp:inline distT="0" distB="0" distL="0" distR="0" wp14:anchorId="2B90A2A7" wp14:editId="0AF7CE1E">
          <wp:extent cx="1536807" cy="664053"/>
          <wp:effectExtent l="0" t="0" r="6350" b="317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quil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72" cy="77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</w:p>
  <w:p w14:paraId="23B84FDF" w14:textId="6C124D80" w:rsidR="00EA609C" w:rsidRPr="001E4276" w:rsidRDefault="00EA609C" w:rsidP="00EA609C">
    <w:pPr>
      <w:pStyle w:val="Yltunniste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40"/>
    <w:rsid w:val="00096303"/>
    <w:rsid w:val="00131BEF"/>
    <w:rsid w:val="001E4276"/>
    <w:rsid w:val="00241EC3"/>
    <w:rsid w:val="00290CFC"/>
    <w:rsid w:val="00317FC2"/>
    <w:rsid w:val="004F166B"/>
    <w:rsid w:val="005872D5"/>
    <w:rsid w:val="005C3CF3"/>
    <w:rsid w:val="006673B9"/>
    <w:rsid w:val="00682D8E"/>
    <w:rsid w:val="006D235D"/>
    <w:rsid w:val="006F5F40"/>
    <w:rsid w:val="007127E3"/>
    <w:rsid w:val="00812A08"/>
    <w:rsid w:val="008512A5"/>
    <w:rsid w:val="00870004"/>
    <w:rsid w:val="008735B9"/>
    <w:rsid w:val="008A147D"/>
    <w:rsid w:val="0092411E"/>
    <w:rsid w:val="009C3E0C"/>
    <w:rsid w:val="00BF6610"/>
    <w:rsid w:val="00C032D6"/>
    <w:rsid w:val="00C52038"/>
    <w:rsid w:val="00CA2FEF"/>
    <w:rsid w:val="00DC4081"/>
    <w:rsid w:val="00EA609C"/>
    <w:rsid w:val="00F073F9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D9292"/>
  <w15:chartTrackingRefBased/>
  <w15:docId w15:val="{C6EF643D-A32F-46C6-A18D-2ADD93F1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A6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A609C"/>
  </w:style>
  <w:style w:type="paragraph" w:styleId="Alatunniste">
    <w:name w:val="footer"/>
    <w:basedOn w:val="Normaali"/>
    <w:link w:val="AlatunnisteChar"/>
    <w:uiPriority w:val="99"/>
    <w:unhideWhenUsed/>
    <w:rsid w:val="00EA6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A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 Hurtta</dc:creator>
  <cp:keywords/>
  <dc:description/>
  <cp:lastModifiedBy>Kari Koho</cp:lastModifiedBy>
  <cp:revision>2</cp:revision>
  <dcterms:created xsi:type="dcterms:W3CDTF">2022-04-29T08:02:00Z</dcterms:created>
  <dcterms:modified xsi:type="dcterms:W3CDTF">2022-04-29T08:02:00Z</dcterms:modified>
</cp:coreProperties>
</file>